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EB186A">
        <w:trPr>
          <w:jc w:val="center"/>
        </w:trPr>
        <w:tc>
          <w:tcPr>
            <w:tcW w:w="2411" w:type="pct"/>
            <w:shd w:val="clear" w:color="auto" w:fill="auto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  <w:shd w:val="clear" w:color="auto" w:fill="auto"/>
          </w:tcPr>
          <w:p w14:paraId="6E36487C" w14:textId="1E24873A" w:rsidR="00DE60DE" w:rsidRDefault="00363527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Рекомендуем</w:t>
            </w:r>
            <w:r w:rsidR="005F0FBF">
              <w:rPr>
                <w:rFonts w:eastAsia="Calibri"/>
                <w:b/>
                <w:bCs/>
                <w:sz w:val="18"/>
                <w:szCs w:val="18"/>
              </w:rPr>
              <w:t xml:space="preserve">ый образец </w:t>
            </w:r>
            <w:r>
              <w:rPr>
                <w:rFonts w:eastAsia="Calibri"/>
                <w:b/>
                <w:bCs/>
                <w:sz w:val="18"/>
                <w:szCs w:val="18"/>
              </w:rPr>
              <w:t>форм</w:t>
            </w:r>
            <w:r w:rsidR="005F0FBF">
              <w:rPr>
                <w:rFonts w:eastAsia="Calibri"/>
                <w:b/>
                <w:bCs/>
                <w:sz w:val="18"/>
                <w:szCs w:val="18"/>
              </w:rPr>
              <w:t>ы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заявки участника</w:t>
            </w:r>
          </w:p>
          <w:p w14:paraId="3387B143" w14:textId="77777777" w:rsidR="00DE60DE" w:rsidRDefault="00DE60D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08E1157E" w14:textId="4E7AFB55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9"/>
        <w:gridCol w:w="5897"/>
      </w:tblGrid>
      <w:tr w:rsidR="00950906" w14:paraId="3970B87B" w14:textId="77777777" w:rsidTr="004B1594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D56E3DE" w14:textId="77777777" w:rsidR="00950906" w:rsidRPr="00DE60DE" w:rsidRDefault="00950906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950906" w14:paraId="5CF3F183" w14:textId="77777777" w:rsidTr="004B1594">
        <w:trPr>
          <w:trHeight w:val="424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46211D6" w14:textId="77777777" w:rsidR="00950906" w:rsidRPr="00DE60DE" w:rsidRDefault="00950906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31FB3" w14:textId="77777777" w:rsidR="00950906" w:rsidRPr="00DE60DE" w:rsidRDefault="00950906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950906" w14:paraId="0CA85854" w14:textId="77777777" w:rsidTr="004B1594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85267A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к ‌﻿﻿‌‍‍﻿﻿‍﻿﻿⁠‍﻿​⁠​​‍‌‌‌﻿‍﻿﻿﻿‌​​​⁠‌‍‍﻿﻿‌⁠‍⁠‍‌﻿ней)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3021E1C6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1EDF3F66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758FF70E" w14:textId="77777777" w:rsidR="00950906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2F05CD79" w14:textId="77777777" w:rsidR="00950906" w:rsidRPr="00DE60DE" w:rsidRDefault="00950906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5F08BD66" w14:textId="77777777" w:rsidR="00950906" w:rsidRDefault="00950906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B36A4E">
        <w:tc>
          <w:tcPr>
            <w:tcW w:w="5000" w:type="pct"/>
            <w:shd w:val="clear" w:color="auto" w:fill="DEEAF6" w:themeFill="accent5" w:themeFillTint="33"/>
          </w:tcPr>
          <w:p w14:paraId="469BA30B" w14:textId="4147F4A7" w:rsidR="00925D83" w:rsidRPr="00C53FB4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FB4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  <w:r w:rsidR="00C53FB4" w:rsidRPr="00C53FB4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 xml:space="preserve"> (НЕ ПРИМЕНЯЕТСЯ В АУКЦИОНЕ)</w:t>
            </w:r>
          </w:p>
        </w:tc>
      </w:tr>
      <w:tr w:rsidR="00925D83" w14:paraId="28A418E6" w14:textId="77777777" w:rsidTr="00B36A4E">
        <w:tc>
          <w:tcPr>
            <w:tcW w:w="5000" w:type="pct"/>
          </w:tcPr>
          <w:p w14:paraId="7AD1BE2B" w14:textId="191AC2A1" w:rsidR="00925D83" w:rsidRDefault="00925D83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224F3C"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224F3C"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0FFD39" w14:textId="4FA5E61B" w:rsidR="00334CCB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Цена включает в себя</w:t>
            </w:r>
            <w:r w:rsidR="00EC27CC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бщую стоимость всех затрат, издержек и иных расходов, необходимы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для исполнения своих обязательств по Договору в полном объеме и надлежащего качества, в том числе все подлежащие к уплате налоги, пошлины, обязательные платежи, таможенные платежи, иные платежи, связанные с ввозом товара на территорию Российской Федерации и выпуском его в свободное обращение, прочие сборы,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оплачиваемые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Договором или на иных основаниях в соответствии с законодательством Российской Федерации, а также затраты, связанные с выполнением гарантийных обязательств.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2783DE2D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52C97" w:rsidRPr="00925D83" w14:paraId="6038829B" w14:textId="77777777" w:rsidTr="00B36A4E">
        <w:tc>
          <w:tcPr>
            <w:tcW w:w="5000" w:type="pct"/>
            <w:shd w:val="clear" w:color="auto" w:fill="DEEAF6" w:themeFill="accent5" w:themeFillTint="33"/>
          </w:tcPr>
          <w:p w14:paraId="5CC72DE5" w14:textId="6B502799" w:rsidR="00052C97" w:rsidRPr="00052C97" w:rsidRDefault="00052C97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052C97" w:rsidRPr="00925D83" w14:paraId="32AD14F6" w14:textId="77777777" w:rsidTr="00B36A4E">
        <w:tc>
          <w:tcPr>
            <w:tcW w:w="5000" w:type="pct"/>
          </w:tcPr>
          <w:p w14:paraId="525C1C0E" w14:textId="24A2F38D" w:rsidR="00052C97" w:rsidRPr="00925D83" w:rsidRDefault="00052C97" w:rsidP="00052C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  <w:t>пунктами ____________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извещения о закупке.</w:t>
            </w:r>
          </w:p>
        </w:tc>
      </w:tr>
    </w:tbl>
    <w:p w14:paraId="08EF3B6B" w14:textId="77777777" w:rsidR="00052C97" w:rsidRDefault="00052C97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73"/>
        <w:gridCol w:w="6017"/>
      </w:tblGrid>
      <w:tr w:rsidR="00224F3C" w:rsidRPr="00224F3C" w14:paraId="336CAC19" w14:textId="77777777" w:rsidTr="00B36A4E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43A5319A" w14:textId="1E7FD82C" w:rsidR="00224F3C" w:rsidRPr="00224F3C" w:rsidRDefault="00224F3C" w:rsidP="00224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1" w:name="OLE_LINK1"/>
            <w:bookmarkStart w:id="2" w:name="OLE_LINK2"/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  <w:bookmarkEnd w:id="1"/>
            <w:bookmarkEnd w:id="2"/>
          </w:p>
        </w:tc>
      </w:tr>
      <w:tr w:rsidR="00DE60DE" w:rsidRPr="00DE60DE" w14:paraId="09BF24CC" w14:textId="77777777" w:rsidTr="00B36A4E">
        <w:tc>
          <w:tcPr>
            <w:tcW w:w="257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9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84" w:type="pct"/>
            <w:vAlign w:val="center"/>
          </w:tcPr>
          <w:p w14:paraId="2102F6B4" w14:textId="6900CC2B" w:rsidR="00DE60DE" w:rsidRPr="00DE60DE" w:rsidRDefault="00DE60DE" w:rsidP="005F0FB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B36A4E">
        <w:tc>
          <w:tcPr>
            <w:tcW w:w="257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9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84" w:type="pct"/>
            <w:vAlign w:val="center"/>
          </w:tcPr>
          <w:p w14:paraId="19844819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B36A4E">
        <w:tc>
          <w:tcPr>
            <w:tcW w:w="257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9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84" w:type="pct"/>
            <w:vAlign w:val="center"/>
          </w:tcPr>
          <w:p w14:paraId="7A616C8A" w14:textId="77777777" w:rsid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B36A4E">
        <w:tc>
          <w:tcPr>
            <w:tcW w:w="257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59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84" w:type="pct"/>
            <w:vAlign w:val="center"/>
          </w:tcPr>
          <w:p w14:paraId="4C748F4A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Номера телефона и факса должны быть указаны с географическим кодом ABC или негеографическим кодом DEF (для мобильных 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B36A4E">
        <w:tc>
          <w:tcPr>
            <w:tcW w:w="257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59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84" w:type="pct"/>
            <w:vAlign w:val="center"/>
          </w:tcPr>
          <w:p w14:paraId="596315D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B36A4E">
        <w:tc>
          <w:tcPr>
            <w:tcW w:w="257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9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84" w:type="pct"/>
            <w:vAlign w:val="center"/>
          </w:tcPr>
          <w:p w14:paraId="5633529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предложение участника закупки будет признано лучшим, то на указанный в заявке электронный адрес будет выслан проект договора. В случае, уклонения победителя закупки от заключения договора, проект договора будет выслан участнику предложение, которого будет следующим по степени выгодности. Ответственность за правильное указание электронного адреса несёт участник закупки.</w:t>
            </w:r>
          </w:p>
        </w:tc>
      </w:tr>
      <w:tr w:rsidR="00DE60DE" w:rsidRPr="00DE60DE" w14:paraId="2C6096A2" w14:textId="77777777" w:rsidTr="00B36A4E">
        <w:tc>
          <w:tcPr>
            <w:tcW w:w="257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9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84" w:type="pct"/>
            <w:vAlign w:val="center"/>
          </w:tcPr>
          <w:p w14:paraId="5F5A75A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B36A4E">
        <w:tc>
          <w:tcPr>
            <w:tcW w:w="257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9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84" w:type="pct"/>
            <w:vAlign w:val="center"/>
          </w:tcPr>
          <w:p w14:paraId="18BCD2E7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B36A4E">
        <w:tc>
          <w:tcPr>
            <w:tcW w:w="257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9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84" w:type="pct"/>
            <w:vAlign w:val="center"/>
          </w:tcPr>
          <w:p w14:paraId="3159358D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B36A4E">
        <w:tc>
          <w:tcPr>
            <w:tcW w:w="257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9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84" w:type="pct"/>
            <w:vAlign w:val="center"/>
          </w:tcPr>
          <w:p w14:paraId="57E13749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B36A4E">
        <w:tc>
          <w:tcPr>
            <w:tcW w:w="257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9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84" w:type="pct"/>
            <w:vAlign w:val="center"/>
          </w:tcPr>
          <w:p w14:paraId="5800A70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B36A4E">
        <w:tc>
          <w:tcPr>
            <w:tcW w:w="257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859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84" w:type="pct"/>
            <w:vAlign w:val="center"/>
          </w:tcPr>
          <w:p w14:paraId="496725A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B36A4E">
        <w:tc>
          <w:tcPr>
            <w:tcW w:w="257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84" w:type="pct"/>
            <w:vAlign w:val="center"/>
          </w:tcPr>
          <w:p w14:paraId="6971F9BC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B36A4E">
        <w:tc>
          <w:tcPr>
            <w:tcW w:w="257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9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84" w:type="pct"/>
            <w:vAlign w:val="center"/>
          </w:tcPr>
          <w:p w14:paraId="2086D894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B36A4E">
        <w:tc>
          <w:tcPr>
            <w:tcW w:w="257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9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84" w:type="pct"/>
            <w:vAlign w:val="center"/>
          </w:tcPr>
          <w:p w14:paraId="7F7C09B2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B36A4E">
        <w:tc>
          <w:tcPr>
            <w:tcW w:w="257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9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84" w:type="pct"/>
            <w:vAlign w:val="center"/>
          </w:tcPr>
          <w:p w14:paraId="17DFAB38" w14:textId="77777777" w:rsid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B36A4E">
        <w:tc>
          <w:tcPr>
            <w:tcW w:w="257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9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84" w:type="pct"/>
            <w:vAlign w:val="center"/>
          </w:tcPr>
          <w:p w14:paraId="0B13F38E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B36A4E">
        <w:tc>
          <w:tcPr>
            <w:tcW w:w="257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9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84" w:type="pct"/>
            <w:vAlign w:val="center"/>
          </w:tcPr>
          <w:p w14:paraId="5369224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B36A4E">
        <w:tc>
          <w:tcPr>
            <w:tcW w:w="257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9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84" w:type="pct"/>
            <w:vAlign w:val="center"/>
          </w:tcPr>
          <w:p w14:paraId="5283D41B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B36A4E">
        <w:tc>
          <w:tcPr>
            <w:tcW w:w="257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9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4" w:type="pct"/>
            <w:vAlign w:val="center"/>
          </w:tcPr>
          <w:p w14:paraId="64C94A19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B36A4E">
        <w:tc>
          <w:tcPr>
            <w:tcW w:w="257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9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84" w:type="pct"/>
            <w:vAlign w:val="center"/>
          </w:tcPr>
          <w:p w14:paraId="436915C0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736CB5B9" w14:textId="77777777" w:rsidR="00B36A4E" w:rsidRDefault="00B36A4E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bookmarkStart w:id="3" w:name="_Hlk208070626"/>
    </w:p>
    <w:p w14:paraId="33BF6316" w14:textId="4FE31349" w:rsidR="00925D83" w:rsidRPr="00BD4FE0" w:rsidRDefault="00925D83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>Предлагаем поставить товар в соответствии с условиями извещения о закупке</w:t>
      </w:r>
      <w:r w:rsidR="0081275B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3"/>
        <w:gridCol w:w="1555"/>
        <w:gridCol w:w="2357"/>
        <w:gridCol w:w="1851"/>
        <w:gridCol w:w="1031"/>
        <w:gridCol w:w="598"/>
        <w:gridCol w:w="640"/>
        <w:gridCol w:w="1017"/>
        <w:gridCol w:w="904"/>
      </w:tblGrid>
      <w:tr w:rsidR="00BD4FE0" w:rsidRPr="00BD4FE0" w14:paraId="3444DB58" w14:textId="77777777" w:rsidTr="00B36A4E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CB38DC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52F82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D073A2D" w14:textId="77777777" w:rsidR="00BD4FE0" w:rsidRPr="00BD4FE0" w:rsidRDefault="00BD4FE0" w:rsidP="00BD4FE0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eastAsia="NSimSun" w:hAnsi="Times New Roman" w:cs="Times New Roman"/>
                <w:b/>
                <w:bCs/>
                <w:color w:val="000000"/>
                <w:sz w:val="20"/>
                <w:szCs w:val="20"/>
                <w:lang w:bidi="hi-IN"/>
              </w:rPr>
              <w:t>Наименование производителя товара (при наличии). 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E8BD8C4" w14:textId="5EA58DD2" w:rsidR="00BD4FE0" w:rsidRPr="00BD4FE0" w:rsidRDefault="00BD4FE0" w:rsidP="005F0FBF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страны происхождения 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1607BD2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Номер реестровой записи </w:t>
            </w:r>
          </w:p>
          <w:p w14:paraId="41F16FB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657AFCC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D0009A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57F8F75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9AF470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sz w:val="20"/>
                <w:szCs w:val="20"/>
              </w:rPr>
              <w:t>Сумма (итого), руб.</w:t>
            </w:r>
          </w:p>
        </w:tc>
      </w:tr>
      <w:tr w:rsidR="00BD4FE0" w:rsidRPr="00BD4FE0" w14:paraId="2EF75428" w14:textId="77777777" w:rsidTr="00B36A4E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F85D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ECF9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B411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EAC57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0586805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65177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FFD1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E859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90C3C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BD4FE0" w:rsidRPr="00BD4FE0" w14:paraId="0CBBE2D6" w14:textId="77777777" w:rsidTr="00B36A4E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44DD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AD34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7F7AD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57A1F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21EABBAC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E891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E9F8F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C071E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9DF6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4FE0" w:rsidRPr="00BD4FE0" w14:paraId="42C89E6B" w14:textId="77777777" w:rsidTr="00B36A4E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72A87" w14:textId="3FB80FF1" w:rsidR="00BD4FE0" w:rsidRPr="00BD4FE0" w:rsidRDefault="00BD4FE0" w:rsidP="00B36A4E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77B9A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D6E7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42C9E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15B06B43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FB638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E43C1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0A32E9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FC86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3"/>
    </w:tbl>
    <w:p w14:paraId="257237C7" w14:textId="77777777" w:rsidR="00925D83" w:rsidRDefault="00925D83">
      <w:pPr>
        <w:rPr>
          <w:sz w:val="20"/>
          <w:szCs w:val="20"/>
        </w:rPr>
      </w:pPr>
    </w:p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619A07C9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12648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F4968" w14:textId="77777777" w:rsidR="00C1179B" w:rsidRDefault="00C1179B" w:rsidP="00D02DC5">
      <w:pPr>
        <w:spacing w:after="0" w:line="240" w:lineRule="auto"/>
      </w:pPr>
      <w:r>
        <w:separator/>
      </w:r>
    </w:p>
  </w:endnote>
  <w:endnote w:type="continuationSeparator" w:id="0">
    <w:p w14:paraId="3363CD3E" w14:textId="77777777" w:rsidR="00C1179B" w:rsidRDefault="00C1179B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100E9" w14:textId="77777777" w:rsidR="00C1179B" w:rsidRDefault="00C1179B" w:rsidP="00D02DC5">
      <w:pPr>
        <w:spacing w:after="0" w:line="240" w:lineRule="auto"/>
      </w:pPr>
      <w:r>
        <w:separator/>
      </w:r>
    </w:p>
  </w:footnote>
  <w:footnote w:type="continuationSeparator" w:id="0">
    <w:p w14:paraId="272EA419" w14:textId="77777777" w:rsidR="00C1179B" w:rsidRDefault="00C1179B" w:rsidP="00D02DC5">
      <w:pPr>
        <w:spacing w:after="0" w:line="240" w:lineRule="auto"/>
      </w:pPr>
      <w:r>
        <w:continuationSeparator/>
      </w:r>
    </w:p>
  </w:footnote>
  <w:footnote w:id="1">
    <w:p w14:paraId="5567AE36" w14:textId="2AABE2A8" w:rsidR="0081275B" w:rsidRPr="0081275B" w:rsidRDefault="0081275B" w:rsidP="0081275B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81275B">
        <w:rPr>
          <w:lang w:val="ru-RU"/>
        </w:rPr>
        <w:t xml:space="preserve"> </w:t>
      </w:r>
      <w:r w:rsidRPr="0081275B"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 w:rsidRPr="0081275B">
        <w:rPr>
          <w:rFonts w:ascii="Times New Roman" w:hAnsi="Times New Roman" w:cs="Times New Roman"/>
        </w:rPr>
        <w:t>I</w:t>
      </w:r>
      <w:r w:rsidRPr="0081275B"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 w:rsidRPr="0081275B">
        <w:rPr>
          <w:rFonts w:ascii="Times New Roman" w:hAnsi="Times New Roman" w:cs="Times New Roman"/>
        </w:rPr>
        <w:t>I</w:t>
      </w:r>
      <w:r w:rsidRPr="0081275B">
        <w:rPr>
          <w:rFonts w:ascii="Times New Roman" w:hAnsi="Times New Roman" w:cs="Times New Roman"/>
          <w:lang w:val="ru-RU"/>
        </w:rPr>
        <w:t xml:space="preserve"> и </w:t>
      </w:r>
      <w:r w:rsidRPr="0081275B">
        <w:rPr>
          <w:rFonts w:ascii="Times New Roman" w:hAnsi="Times New Roman" w:cs="Times New Roman"/>
        </w:rPr>
        <w:t>II</w:t>
      </w:r>
      <w:r w:rsidRPr="0081275B">
        <w:rPr>
          <w:rFonts w:ascii="Times New Roman" w:hAnsi="Times New Roman" w:cs="Times New Roman"/>
          <w:lang w:val="ru-RU"/>
        </w:rPr>
        <w:t xml:space="preserve"> части).</w:t>
      </w:r>
    </w:p>
    <w:p w14:paraId="1F230885" w14:textId="3CFE8836" w:rsidR="0081275B" w:rsidRPr="0081275B" w:rsidRDefault="0081275B" w:rsidP="0081275B">
      <w:pPr>
        <w:pStyle w:val="a5"/>
        <w:spacing w:after="0"/>
        <w:rPr>
          <w:rFonts w:ascii="Times New Roman" w:hAnsi="Times New Roman" w:cs="Times New Roman"/>
          <w:lang w:val="ru-RU"/>
        </w:rPr>
      </w:pPr>
      <w:r w:rsidRPr="0081275B">
        <w:rPr>
          <w:rFonts w:ascii="Times New Roman" w:hAnsi="Times New Roman" w:cs="Times New Roman"/>
          <w:lang w:val="ru-RU"/>
        </w:rPr>
        <w:t xml:space="preserve">2) Столбцы 8, 9 </w:t>
      </w:r>
      <w:r>
        <w:rPr>
          <w:rFonts w:ascii="Times New Roman" w:hAnsi="Times New Roman" w:cs="Times New Roman"/>
          <w:lang w:val="ru-RU"/>
        </w:rPr>
        <w:t xml:space="preserve">данной формы </w:t>
      </w:r>
      <w:r w:rsidRPr="0081275B">
        <w:rPr>
          <w:rFonts w:ascii="Times New Roman" w:hAnsi="Times New Roman" w:cs="Times New Roman"/>
          <w:lang w:val="ru-RU"/>
        </w:rPr>
        <w:t>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E"/>
    <w:rsid w:val="00052C97"/>
    <w:rsid w:val="000B1274"/>
    <w:rsid w:val="000D0915"/>
    <w:rsid w:val="00100C03"/>
    <w:rsid w:val="00224F3C"/>
    <w:rsid w:val="00313FD7"/>
    <w:rsid w:val="00334CCB"/>
    <w:rsid w:val="00363527"/>
    <w:rsid w:val="003F02AE"/>
    <w:rsid w:val="005C1372"/>
    <w:rsid w:val="005F0FBF"/>
    <w:rsid w:val="006839CC"/>
    <w:rsid w:val="006E0719"/>
    <w:rsid w:val="0081275B"/>
    <w:rsid w:val="00872B8E"/>
    <w:rsid w:val="00907585"/>
    <w:rsid w:val="00925D83"/>
    <w:rsid w:val="00950906"/>
    <w:rsid w:val="009B46E0"/>
    <w:rsid w:val="00A370E5"/>
    <w:rsid w:val="00B36A4E"/>
    <w:rsid w:val="00BB181E"/>
    <w:rsid w:val="00BD229B"/>
    <w:rsid w:val="00BD4FE0"/>
    <w:rsid w:val="00C1179B"/>
    <w:rsid w:val="00C311D9"/>
    <w:rsid w:val="00C53FB4"/>
    <w:rsid w:val="00D02DC5"/>
    <w:rsid w:val="00D17DE7"/>
    <w:rsid w:val="00DE60DE"/>
    <w:rsid w:val="00E63B1B"/>
    <w:rsid w:val="00EB186A"/>
    <w:rsid w:val="00EC27CC"/>
    <w:rsid w:val="00ED7911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C97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36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3527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36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3527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CC1BC-DF28-46DC-827A-9D802721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DOC-MARKER-AiwDG9L0UbktDdP5vGi-sA</dc:description>
  <cp:lastModifiedBy>Роман Нургалиев Гасфанович</cp:lastModifiedBy>
  <cp:revision>15</cp:revision>
  <dcterms:created xsi:type="dcterms:W3CDTF">2025-03-09T10:53:00Z</dcterms:created>
  <dcterms:modified xsi:type="dcterms:W3CDTF">2025-10-08T14:49:00Z</dcterms:modified>
</cp:coreProperties>
</file>